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D0A98" w:rsidRPr="00ED0A98" w:rsidRDefault="00ED0A98" w:rsidP="00ED0A98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 xml:space="preserve">СЕЛЬСКОЕ ПОСЕЛЕНИЕ </w:t>
      </w:r>
      <w:r w:rsidR="00813B21">
        <w:rPr>
          <w:b w:val="0"/>
          <w:bCs w:val="0"/>
        </w:rPr>
        <w:t>СЕЛИЯРОВО</w:t>
      </w:r>
    </w:p>
    <w:p w:rsidR="00ED0A98" w:rsidRDefault="00813B21" w:rsidP="00ED0A98">
      <w:pPr>
        <w:pStyle w:val="1"/>
        <w:rPr>
          <w:b w:val="0"/>
          <w:sz w:val="20"/>
          <w:szCs w:val="20"/>
        </w:rPr>
      </w:pPr>
      <w:r w:rsidRPr="00813B21">
        <w:rPr>
          <w:b w:val="0"/>
          <w:sz w:val="20"/>
          <w:szCs w:val="20"/>
        </w:rPr>
        <w:t>ХАНТЫ-МАНСИЙСКИЙ АВТОНОМНЫЙ ОКРУГ-ЮГРА</w:t>
      </w:r>
      <w:r>
        <w:rPr>
          <w:b w:val="0"/>
          <w:sz w:val="20"/>
          <w:szCs w:val="20"/>
        </w:rPr>
        <w:t xml:space="preserve"> </w:t>
      </w:r>
    </w:p>
    <w:p w:rsidR="00813B21" w:rsidRPr="00813B21" w:rsidRDefault="00813B21" w:rsidP="00813B21">
      <w:pPr>
        <w:rPr>
          <w:lang w:eastAsia="ru-RU"/>
        </w:rPr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  <w:r w:rsidR="00813B21">
        <w:t xml:space="preserve"> СЕЛИЯРОВО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813B21" w:rsidRDefault="00ED0A98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 xml:space="preserve">от </w:t>
      </w:r>
      <w:r w:rsidR="00813B21" w:rsidRPr="00813B21">
        <w:rPr>
          <w:rFonts w:ascii="Times New Roman" w:hAnsi="Times New Roman"/>
          <w:sz w:val="28"/>
          <w:szCs w:val="28"/>
        </w:rPr>
        <w:t>0</w:t>
      </w:r>
      <w:r w:rsidR="00560751">
        <w:rPr>
          <w:rFonts w:ascii="Times New Roman" w:hAnsi="Times New Roman"/>
          <w:sz w:val="28"/>
          <w:szCs w:val="28"/>
        </w:rPr>
        <w:t>1</w:t>
      </w:r>
      <w:r w:rsidRPr="00813B21">
        <w:rPr>
          <w:rFonts w:ascii="Times New Roman" w:hAnsi="Times New Roman"/>
          <w:sz w:val="28"/>
          <w:szCs w:val="28"/>
        </w:rPr>
        <w:t>.0</w:t>
      </w:r>
      <w:r w:rsidR="00560751">
        <w:rPr>
          <w:rFonts w:ascii="Times New Roman" w:hAnsi="Times New Roman"/>
          <w:sz w:val="28"/>
          <w:szCs w:val="28"/>
        </w:rPr>
        <w:t>9</w:t>
      </w:r>
      <w:r w:rsidRPr="00813B21">
        <w:rPr>
          <w:rFonts w:ascii="Times New Roman" w:hAnsi="Times New Roman"/>
          <w:sz w:val="28"/>
          <w:szCs w:val="28"/>
        </w:rPr>
        <w:t>.201</w:t>
      </w:r>
      <w:r w:rsidR="00813B21" w:rsidRPr="00813B21">
        <w:rPr>
          <w:rFonts w:ascii="Times New Roman" w:hAnsi="Times New Roman"/>
          <w:sz w:val="28"/>
          <w:szCs w:val="28"/>
        </w:rPr>
        <w:t>4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="0036664C">
        <w:rPr>
          <w:rFonts w:ascii="Times New Roman" w:hAnsi="Times New Roman"/>
          <w:sz w:val="28"/>
          <w:szCs w:val="28"/>
        </w:rPr>
        <w:t xml:space="preserve">                      </w:t>
      </w:r>
      <w:r w:rsidRPr="00813B21">
        <w:rPr>
          <w:rFonts w:ascii="Times New Roman" w:hAnsi="Times New Roman"/>
          <w:sz w:val="28"/>
          <w:szCs w:val="28"/>
        </w:rPr>
        <w:t xml:space="preserve">  № </w:t>
      </w:r>
      <w:r w:rsidR="00560751">
        <w:rPr>
          <w:rFonts w:ascii="Times New Roman" w:hAnsi="Times New Roman"/>
          <w:sz w:val="28"/>
          <w:szCs w:val="28"/>
        </w:rPr>
        <w:t>61</w:t>
      </w:r>
    </w:p>
    <w:p w:rsidR="00ED0A98" w:rsidRDefault="00813B21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>с</w:t>
      </w:r>
      <w:r w:rsidR="00ED0A98" w:rsidRPr="00813B21">
        <w:rPr>
          <w:rFonts w:ascii="Times New Roman" w:hAnsi="Times New Roman"/>
          <w:sz w:val="28"/>
          <w:szCs w:val="28"/>
        </w:rPr>
        <w:t xml:space="preserve">. </w:t>
      </w:r>
      <w:r w:rsidRPr="00813B21">
        <w:rPr>
          <w:rFonts w:ascii="Times New Roman" w:hAnsi="Times New Roman"/>
          <w:sz w:val="28"/>
          <w:szCs w:val="28"/>
        </w:rPr>
        <w:t>Селиярово</w:t>
      </w:r>
      <w:r w:rsidR="0001370D">
        <w:rPr>
          <w:rFonts w:ascii="Times New Roman" w:hAnsi="Times New Roman"/>
          <w:sz w:val="28"/>
          <w:szCs w:val="28"/>
        </w:rPr>
        <w:t xml:space="preserve"> </w:t>
      </w:r>
    </w:p>
    <w:p w:rsidR="0001370D" w:rsidRDefault="0001370D" w:rsidP="00ED0A98">
      <w:pPr>
        <w:rPr>
          <w:rFonts w:ascii="Times New Roman" w:hAnsi="Times New Roman"/>
          <w:sz w:val="28"/>
          <w:szCs w:val="28"/>
        </w:rPr>
      </w:pP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15.10.2012 №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долгосрочной целевой программы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сельского поселения </w:t>
      </w:r>
      <w:r w:rsidR="00EF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2013-2015 годы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0D" w:rsidRPr="0001370D" w:rsidRDefault="0001370D" w:rsidP="000137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179 и 179.3 Бюджетного кодекса Российской Федерации, Уставом 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370D" w:rsidRPr="0001370D" w:rsidRDefault="0001370D" w:rsidP="000137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0D" w:rsidRPr="0001370D" w:rsidRDefault="0001370D" w:rsidP="0001370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15.10.2012 №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долгосрочной целевой программы «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сельского поселения </w:t>
      </w:r>
      <w:r w:rsidR="00EF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2013-2015 годы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1.1. в наименовании слова «долгосрочной целевой» заменить словом «муниципальной»;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1.2. в пункте 1 слова «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долгосрочную</w:t>
      </w:r>
      <w:proofErr w:type="gramEnd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целевую» исключить;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1.3. в наименовании Приложения слова «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Долгосрочная</w:t>
      </w:r>
      <w:proofErr w:type="gramEnd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целевая» исключить;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2,4,5 </w:t>
      </w:r>
      <w:r w:rsidR="002D47AE">
        <w:rPr>
          <w:rFonts w:ascii="Times New Roman" w:eastAsia="Times New Roman" w:hAnsi="Times New Roman"/>
          <w:sz w:val="28"/>
          <w:szCs w:val="28"/>
          <w:lang w:eastAsia="ru-RU"/>
        </w:rPr>
        <w:t xml:space="preserve">в оглавлении 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исключить слов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целев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, целевой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ED0A98" w:rsidRPr="00FA625D" w:rsidRDefault="00ED0A98" w:rsidP="00ED0A98"/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2. Настоящее постановление вступает в силу </w:t>
      </w:r>
      <w:r w:rsidR="00560751">
        <w:rPr>
          <w:sz w:val="28"/>
          <w:szCs w:val="28"/>
        </w:rPr>
        <w:t xml:space="preserve">через десять дней </w:t>
      </w:r>
      <w:r w:rsidRPr="00414540">
        <w:rPr>
          <w:sz w:val="28"/>
          <w:szCs w:val="28"/>
        </w:rPr>
        <w:t>после его официального опубликования (обнародования).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0C0D21" w:rsidRDefault="00414540" w:rsidP="000C0D21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  <w:r w:rsidR="000C0D21">
        <w:rPr>
          <w:sz w:val="28"/>
          <w:szCs w:val="28"/>
        </w:rPr>
        <w:t xml:space="preserve"> </w:t>
      </w:r>
    </w:p>
    <w:p w:rsidR="000C0D21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0C0D21" w:rsidRPr="00414540" w:rsidRDefault="00560751" w:rsidP="000C0D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C0D21" w:rsidRPr="004145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C0D21" w:rsidRPr="00414540">
        <w:rPr>
          <w:sz w:val="28"/>
          <w:szCs w:val="28"/>
        </w:rPr>
        <w:t xml:space="preserve"> сельского поселения </w:t>
      </w:r>
      <w:r w:rsidR="000C0D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С.В.Мар</w:t>
      </w:r>
      <w:bookmarkStart w:id="0" w:name="_GoBack"/>
      <w:bookmarkEnd w:id="0"/>
      <w:r w:rsidR="000C0D21">
        <w:rPr>
          <w:sz w:val="28"/>
          <w:szCs w:val="28"/>
        </w:rPr>
        <w:t>к</w:t>
      </w:r>
      <w:r w:rsidR="000C0D21" w:rsidRPr="00414540">
        <w:rPr>
          <w:sz w:val="28"/>
          <w:szCs w:val="28"/>
        </w:rPr>
        <w:t>ова</w:t>
      </w:r>
      <w:proofErr w:type="spellEnd"/>
    </w:p>
    <w:p w:rsidR="000C0D21" w:rsidRPr="00414540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6F1EA6" w:rsidRDefault="006F1EA6" w:rsidP="00414540">
      <w:pPr>
        <w:pStyle w:val="a3"/>
        <w:jc w:val="both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367BFE" w:rsidRDefault="00367BFE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CD0C10" w:rsidRPr="00CD0C10" w:rsidRDefault="00CD0C10" w:rsidP="006D67D4">
      <w:pPr>
        <w:jc w:val="right"/>
        <w:rPr>
          <w:rFonts w:ascii="Times New Roman" w:hAnsi="Times New Roman"/>
          <w:sz w:val="28"/>
          <w:szCs w:val="28"/>
        </w:rPr>
      </w:pPr>
    </w:p>
    <w:sectPr w:rsidR="00CD0C10" w:rsidRPr="00CD0C1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B2" w:rsidRDefault="00246CB2" w:rsidP="00B7030D">
      <w:r>
        <w:separator/>
      </w:r>
    </w:p>
  </w:endnote>
  <w:endnote w:type="continuationSeparator" w:id="0">
    <w:p w:rsidR="00246CB2" w:rsidRDefault="00246CB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B2" w:rsidRDefault="00246CB2" w:rsidP="00B7030D">
      <w:r>
        <w:separator/>
      </w:r>
    </w:p>
  </w:footnote>
  <w:footnote w:type="continuationSeparator" w:id="0">
    <w:p w:rsidR="00246CB2" w:rsidRDefault="00246CB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370D"/>
    <w:rsid w:val="00014AE3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C0D21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46CB2"/>
    <w:rsid w:val="0027029B"/>
    <w:rsid w:val="002704D3"/>
    <w:rsid w:val="00280800"/>
    <w:rsid w:val="002C3EE9"/>
    <w:rsid w:val="002D37A9"/>
    <w:rsid w:val="002D4288"/>
    <w:rsid w:val="002D47AE"/>
    <w:rsid w:val="002D7457"/>
    <w:rsid w:val="002E2239"/>
    <w:rsid w:val="002F0D75"/>
    <w:rsid w:val="002F3932"/>
    <w:rsid w:val="003272AE"/>
    <w:rsid w:val="00334045"/>
    <w:rsid w:val="0035251A"/>
    <w:rsid w:val="0036664C"/>
    <w:rsid w:val="00367BFE"/>
    <w:rsid w:val="00385377"/>
    <w:rsid w:val="00395345"/>
    <w:rsid w:val="0039786C"/>
    <w:rsid w:val="003C0B21"/>
    <w:rsid w:val="003D283A"/>
    <w:rsid w:val="003D2ED6"/>
    <w:rsid w:val="003E0506"/>
    <w:rsid w:val="003E0E6F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0751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20C8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4E40"/>
    <w:rsid w:val="007B6DDA"/>
    <w:rsid w:val="007C2668"/>
    <w:rsid w:val="007C7CBF"/>
    <w:rsid w:val="007E26AA"/>
    <w:rsid w:val="007F2E54"/>
    <w:rsid w:val="007F474A"/>
    <w:rsid w:val="00813B21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4DDB"/>
    <w:rsid w:val="009F6667"/>
    <w:rsid w:val="00A14894"/>
    <w:rsid w:val="00A30B6E"/>
    <w:rsid w:val="00A5119A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769AB"/>
    <w:rsid w:val="00C804F6"/>
    <w:rsid w:val="00C9711E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2CD8"/>
    <w:rsid w:val="00EF4F2A"/>
    <w:rsid w:val="00F02418"/>
    <w:rsid w:val="00F06E48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1DBF-3DA5-4C97-B2E7-36028518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6</cp:revision>
  <cp:lastPrinted>2014-09-01T09:13:00Z</cp:lastPrinted>
  <dcterms:created xsi:type="dcterms:W3CDTF">2014-07-24T10:07:00Z</dcterms:created>
  <dcterms:modified xsi:type="dcterms:W3CDTF">2014-09-01T09:13:00Z</dcterms:modified>
</cp:coreProperties>
</file>